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FDBE3" w14:textId="77777777" w:rsidR="00992D29" w:rsidRDefault="00C84F0B">
      <w:pPr>
        <w:jc w:val="center"/>
        <w:rPr>
          <w:b/>
        </w:rPr>
      </w:pPr>
      <w:r>
        <w:rPr>
          <w:b/>
        </w:rPr>
        <w:t>Karta przedmiotu</w:t>
      </w:r>
    </w:p>
    <w:p w14:paraId="7CC38235" w14:textId="77777777" w:rsidR="00992D29" w:rsidRDefault="00C84F0B">
      <w:pPr>
        <w:jc w:val="center"/>
        <w:rPr>
          <w:b/>
        </w:rPr>
      </w:pPr>
      <w:r>
        <w:rPr>
          <w:b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249"/>
        <w:gridCol w:w="2579"/>
        <w:gridCol w:w="2921"/>
      </w:tblGrid>
      <w:tr w:rsidR="00992D29" w14:paraId="54E75CAF" w14:textId="77777777">
        <w:trPr>
          <w:trHeight w:val="307"/>
        </w:trPr>
        <w:tc>
          <w:tcPr>
            <w:tcW w:w="9692" w:type="dxa"/>
            <w:gridSpan w:val="4"/>
            <w:tcBorders>
              <w:top w:val="single" w:sz="4" w:space="0" w:color="000000"/>
            </w:tcBorders>
            <w:shd w:val="clear" w:color="auto" w:fill="D9D9D9"/>
          </w:tcPr>
          <w:p w14:paraId="736716EC" w14:textId="77777777" w:rsidR="00992D29" w:rsidRDefault="00C84F0B">
            <w:pPr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992D29" w14:paraId="42C8A787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ADB96A4" w14:textId="77777777" w:rsidR="00992D29" w:rsidRDefault="00C84F0B">
            <w:r>
              <w:rPr>
                <w:b/>
              </w:rPr>
              <w:t>1. Kierunek studiów:</w:t>
            </w:r>
            <w:r>
              <w:t xml:space="preserve"> Zdrowie Publiczne 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14:paraId="652EEF16" w14:textId="77777777" w:rsidR="00992D29" w:rsidRDefault="00C84F0B">
            <w:r>
              <w:rPr>
                <w:b/>
              </w:rPr>
              <w:t>2. Poziom kształcenia:</w:t>
            </w:r>
            <w:r>
              <w:t xml:space="preserve"> I stopień</w:t>
            </w:r>
          </w:p>
          <w:p w14:paraId="54971334" w14:textId="77777777" w:rsidR="00992D29" w:rsidRDefault="00C84F0B">
            <w:r>
              <w:rPr>
                <w:b/>
              </w:rPr>
              <w:t>3. Forma studiów:</w:t>
            </w:r>
            <w:r>
              <w:t xml:space="preserve"> niestacjonarne</w:t>
            </w:r>
          </w:p>
        </w:tc>
      </w:tr>
      <w:tr w:rsidR="00992D29" w14:paraId="07FB497C" w14:textId="77777777">
        <w:tc>
          <w:tcPr>
            <w:tcW w:w="4192" w:type="dxa"/>
            <w:gridSpan w:val="2"/>
          </w:tcPr>
          <w:p w14:paraId="26CFC6A1" w14:textId="77777777" w:rsidR="00992D29" w:rsidRDefault="00C84F0B">
            <w:pPr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2 i 3</w:t>
            </w:r>
          </w:p>
        </w:tc>
        <w:tc>
          <w:tcPr>
            <w:tcW w:w="5500" w:type="dxa"/>
            <w:gridSpan w:val="2"/>
          </w:tcPr>
          <w:p w14:paraId="0C03C723" w14:textId="77777777" w:rsidR="00992D29" w:rsidRDefault="00C84F0B">
            <w:r>
              <w:rPr>
                <w:b/>
              </w:rPr>
              <w:t xml:space="preserve">5. Semestr: </w:t>
            </w:r>
            <w:r>
              <w:t>3,4,5,6</w:t>
            </w:r>
          </w:p>
        </w:tc>
      </w:tr>
      <w:tr w:rsidR="00992D29" w14:paraId="57EF9B6A" w14:textId="77777777">
        <w:tc>
          <w:tcPr>
            <w:tcW w:w="9692" w:type="dxa"/>
            <w:gridSpan w:val="4"/>
          </w:tcPr>
          <w:p w14:paraId="4E3EBD43" w14:textId="77777777" w:rsidR="00992D29" w:rsidRDefault="00C84F0B">
            <w:r>
              <w:rPr>
                <w:b/>
              </w:rPr>
              <w:t>6. Nazwa przedmiotu:</w:t>
            </w:r>
            <w:r>
              <w:t xml:space="preserve"> Język angielski</w:t>
            </w:r>
          </w:p>
        </w:tc>
      </w:tr>
      <w:tr w:rsidR="00992D29" w14:paraId="4FB9F337" w14:textId="77777777">
        <w:tc>
          <w:tcPr>
            <w:tcW w:w="9692" w:type="dxa"/>
            <w:gridSpan w:val="4"/>
          </w:tcPr>
          <w:p w14:paraId="1E2A16D0" w14:textId="77777777" w:rsidR="00992D29" w:rsidRDefault="00C84F0B">
            <w:r>
              <w:rPr>
                <w:b/>
              </w:rPr>
              <w:t>7. Status przedmiotu:</w:t>
            </w:r>
            <w:r>
              <w:t xml:space="preserve"> podstawowy/obowiązkowy</w:t>
            </w:r>
          </w:p>
        </w:tc>
      </w:tr>
      <w:tr w:rsidR="00992D29" w14:paraId="44D3EB5D" w14:textId="77777777">
        <w:trPr>
          <w:trHeight w:val="181"/>
        </w:trPr>
        <w:tc>
          <w:tcPr>
            <w:tcW w:w="9692" w:type="dxa"/>
            <w:gridSpan w:val="4"/>
            <w:tcBorders>
              <w:bottom w:val="nil"/>
            </w:tcBorders>
            <w:shd w:val="clear" w:color="auto" w:fill="FFFFFF"/>
          </w:tcPr>
          <w:p w14:paraId="2BB47407" w14:textId="77777777" w:rsidR="00992D29" w:rsidRDefault="00C84F0B">
            <w:r>
              <w:rPr>
                <w:b/>
              </w:rPr>
              <w:t>8. Treści programowe przedmiotu i przypisane do nich efekty uczenia się</w:t>
            </w:r>
          </w:p>
        </w:tc>
      </w:tr>
      <w:tr w:rsidR="00992D29" w14:paraId="33FE5BC2" w14:textId="77777777">
        <w:trPr>
          <w:trHeight w:val="725"/>
        </w:trPr>
        <w:tc>
          <w:tcPr>
            <w:tcW w:w="9692" w:type="dxa"/>
            <w:gridSpan w:val="4"/>
            <w:tcBorders>
              <w:top w:val="nil"/>
            </w:tcBorders>
          </w:tcPr>
          <w:p w14:paraId="10F918D1" w14:textId="77777777" w:rsidR="00992D29" w:rsidRDefault="00C84F0B">
            <w:r>
              <w:t>Opanowanie znajomości języka angielskiego pozwalającej na komunikację ustną i pisemną w zakresie zdrowia publicznego + oraz korzystanie z anglojęzycznych źródeł literaturowych.</w:t>
            </w:r>
          </w:p>
          <w:p w14:paraId="3F39CF16" w14:textId="77777777" w:rsidR="00992D29" w:rsidRDefault="00C84F0B">
            <w:r>
              <w:t>Tematyka dotycząca organizacji służby zdrowia w Polsce i w krajach anglojęzycznych. Zagadnienia związane z higieną ogólnie, higieną w placówkach ochrony zdrowia, higieną pracy oraz promowaniem higieny. Choroby zakaźne, zagrożenia związane z rozprzestrzenianiem się chorób oraz przeciwdziałanie. Choroby cywilizacyjne – opis, leczenie oraz zapobieganie. Wyzwania dla pracownika sektora zdrowia publicznego związane z problemami natury społecznej. Rozmowa kwalifikacyjna w sektorze zdrowia publicznego – prezentacja swojej osoby, tworzenie CV. Zagadnienia gramatyczne. Formułowanie obcojęzycznej wypowiedzi ustnej oraz pisemnej dotyczącej bieżącego funkcjonowania systemu zdrowia publicznego oraz opieki zdrowotnej.</w:t>
            </w:r>
          </w:p>
          <w:p w14:paraId="27CA4B92" w14:textId="77777777" w:rsidR="00992D29" w:rsidRDefault="00992D29"/>
          <w:p w14:paraId="16C1EBF2" w14:textId="77777777" w:rsidR="00992D29" w:rsidRDefault="00C84F0B">
            <w:pPr>
              <w:rPr>
                <w:b/>
              </w:rPr>
            </w:pPr>
            <w:r>
              <w:rPr>
                <w:b/>
              </w:rPr>
              <w:t>Efekty uczenia się/odniesienie do efektów uczenia się zawartych w standardach</w:t>
            </w:r>
          </w:p>
          <w:p w14:paraId="28855677" w14:textId="77777777" w:rsidR="00992D29" w:rsidRDefault="00C84F0B">
            <w:r>
              <w:t>Student zna język obcy – rozumie znaczenie głównych wątków przekazu zawartego w złożonych tekstach na tematy konkretne i abstrakcyjne, posiada umiejętność komunikacji na poziomie zaawansowanym łącznie z rozumieniem dyskusji na tematy związane z zdrowiem publicznym</w:t>
            </w:r>
          </w:p>
          <w:p w14:paraId="1E52EBDF" w14:textId="77777777" w:rsidR="00992D29" w:rsidRDefault="00C84F0B">
            <w:r>
              <w:t>w zakresie umiejętności student potrafi: K_U21</w:t>
            </w:r>
          </w:p>
          <w:p w14:paraId="6E2F9F47" w14:textId="77777777" w:rsidR="00992D29" w:rsidRDefault="00992D29"/>
        </w:tc>
      </w:tr>
      <w:tr w:rsidR="00992D29" w14:paraId="7258E20E" w14:textId="77777777">
        <w:tc>
          <w:tcPr>
            <w:tcW w:w="6771" w:type="dxa"/>
            <w:gridSpan w:val="3"/>
            <w:vAlign w:val="center"/>
          </w:tcPr>
          <w:p w14:paraId="4012E9C8" w14:textId="77777777" w:rsidR="00992D29" w:rsidRDefault="00C84F0B">
            <w:pPr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2921" w:type="dxa"/>
            <w:vAlign w:val="center"/>
          </w:tcPr>
          <w:p w14:paraId="309F825C" w14:textId="351E0114" w:rsidR="00992D29" w:rsidRDefault="00965C9D">
            <w:pPr>
              <w:rPr>
                <w:b/>
              </w:rPr>
            </w:pPr>
            <w:r>
              <w:rPr>
                <w:b/>
              </w:rPr>
              <w:t>224</w:t>
            </w:r>
            <w:r w:rsidR="00C84F0B">
              <w:rPr>
                <w:b/>
              </w:rPr>
              <w:t xml:space="preserve"> (56)</w:t>
            </w:r>
          </w:p>
        </w:tc>
      </w:tr>
      <w:tr w:rsidR="00992D29" w14:paraId="5418B2A0" w14:textId="77777777">
        <w:tc>
          <w:tcPr>
            <w:tcW w:w="6771" w:type="dxa"/>
            <w:gridSpan w:val="3"/>
            <w:vAlign w:val="center"/>
          </w:tcPr>
          <w:p w14:paraId="56E51CBC" w14:textId="77777777" w:rsidR="00992D29" w:rsidRDefault="00C84F0B">
            <w:pPr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2921" w:type="dxa"/>
            <w:vAlign w:val="center"/>
          </w:tcPr>
          <w:p w14:paraId="2E8C36A2" w14:textId="77777777" w:rsidR="00992D29" w:rsidRDefault="00C84F0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92D29" w14:paraId="02D15A74" w14:textId="77777777">
        <w:tc>
          <w:tcPr>
            <w:tcW w:w="969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528992CB" w14:textId="77777777" w:rsidR="00992D29" w:rsidRDefault="00C84F0B">
            <w:pPr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992D29" w14:paraId="368816F6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3487CC6A" w14:textId="77777777" w:rsidR="00992D29" w:rsidRDefault="00C84F0B"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58B9C1CB" w14:textId="77777777" w:rsidR="00992D29" w:rsidRDefault="00C84F0B">
            <w: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694C7DEF" w14:textId="77777777" w:rsidR="00992D29" w:rsidRDefault="00C84F0B">
            <w:r>
              <w:t>Sposoby oceny*</w:t>
            </w:r>
          </w:p>
        </w:tc>
      </w:tr>
      <w:tr w:rsidR="00992D29" w14:paraId="433AC6B9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1DE5ACBE" w14:textId="77777777" w:rsidR="00992D29" w:rsidRDefault="00C84F0B">
            <w:r>
              <w:t>P_U01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0F20B28B" w14:textId="77777777" w:rsidR="00992D29" w:rsidRDefault="00C84F0B">
            <w:r>
              <w:t>Tłumaczenie tekstu specjalistycznego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746E36D7" w14:textId="77777777" w:rsidR="00992D29" w:rsidRDefault="00992D29"/>
        </w:tc>
      </w:tr>
      <w:tr w:rsidR="00992D29" w14:paraId="3C72DAF9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40E68159" w14:textId="77777777" w:rsidR="00992D29" w:rsidRDefault="00C84F0B">
            <w:r>
              <w:t>P_U02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65FCFA83" w14:textId="77777777" w:rsidR="00992D29" w:rsidRDefault="00C84F0B">
            <w:r>
              <w:t>Obserwacja, praca w parach/grupach na zajęciach</w:t>
            </w:r>
          </w:p>
          <w:p w14:paraId="352362DC" w14:textId="77777777" w:rsidR="00992D29" w:rsidRDefault="00992D29"/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299461A6" w14:textId="77777777" w:rsidR="00992D29" w:rsidRDefault="00992D29"/>
        </w:tc>
      </w:tr>
      <w:tr w:rsidR="00992D29" w14:paraId="6E83A429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1D4748BE" w14:textId="77777777" w:rsidR="00992D29" w:rsidRDefault="00C84F0B">
            <w:r>
              <w:t>P_U03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52BE6309" w14:textId="77777777" w:rsidR="00992D29" w:rsidRDefault="00C84F0B">
            <w:r>
              <w:t>Wypowiedź ustana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6CEA2B15" w14:textId="77777777" w:rsidR="00992D29" w:rsidRDefault="00992D29"/>
        </w:tc>
      </w:tr>
      <w:tr w:rsidR="00992D29" w14:paraId="02DDA0CF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4B3DA983" w14:textId="77777777" w:rsidR="00992D29" w:rsidRDefault="00C84F0B">
            <w:r>
              <w:t>P_U04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179CE0BB" w14:textId="77777777" w:rsidR="00992D29" w:rsidRDefault="00C84F0B">
            <w:r>
              <w:t xml:space="preserve">Prezentacja ustna 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14:paraId="78662D1D" w14:textId="77777777" w:rsidR="00992D29" w:rsidRDefault="00992D29">
            <w:pPr>
              <w:rPr>
                <w:b/>
              </w:rPr>
            </w:pPr>
          </w:p>
        </w:tc>
      </w:tr>
    </w:tbl>
    <w:p w14:paraId="0B6ECEA3" w14:textId="77777777" w:rsidR="00992D29" w:rsidRDefault="00992D29"/>
    <w:p w14:paraId="34FA07DA" w14:textId="77777777" w:rsidR="00992D29" w:rsidRDefault="00C84F0B">
      <w:r>
        <w:rPr>
          <w:b/>
        </w:rPr>
        <w:t>*</w:t>
      </w:r>
      <w: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  <w:r>
        <w:tab/>
      </w:r>
      <w:r>
        <w:tab/>
      </w:r>
      <w:r>
        <w:tab/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992D29" w14:paraId="7F8197B1" w14:textId="77777777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C0F59" w14:textId="77777777" w:rsidR="00992D29" w:rsidRDefault="00C84F0B">
            <w:proofErr w:type="spellStart"/>
            <w:r>
              <w:t>ndst</w:t>
            </w:r>
            <w:proofErr w:type="spellEnd"/>
            <w:r>
              <w:t xml:space="preserve"> (2.0)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5C022" w14:textId="77777777" w:rsidR="00992D29" w:rsidRDefault="00C84F0B">
            <w:proofErr w:type="spellStart"/>
            <w:r>
              <w:t>dst</w:t>
            </w:r>
            <w:proofErr w:type="spellEnd"/>
            <w:r>
              <w:t xml:space="preserve"> (3.0)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89EB5" w14:textId="77777777" w:rsidR="00992D29" w:rsidRDefault="00C84F0B">
            <w:proofErr w:type="spellStart"/>
            <w:r>
              <w:t>d.db</w:t>
            </w:r>
            <w:proofErr w:type="spellEnd"/>
            <w:r>
              <w:t xml:space="preserve"> (3.5)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D7519" w14:textId="77777777" w:rsidR="00992D29" w:rsidRDefault="00C84F0B">
            <w:proofErr w:type="spellStart"/>
            <w:r>
              <w:t>db</w:t>
            </w:r>
            <w:proofErr w:type="spellEnd"/>
            <w:r>
              <w:t xml:space="preserve"> (4.0)</w:t>
            </w:r>
            <w: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216EC" w14:textId="77777777" w:rsidR="00992D29" w:rsidRDefault="00C84F0B">
            <w:proofErr w:type="spellStart"/>
            <w:r>
              <w:t>p.db</w:t>
            </w:r>
            <w:proofErr w:type="spellEnd"/>
            <w:r>
              <w:t xml:space="preserve"> (4.5)</w:t>
            </w:r>
            <w:r>
              <w:tab/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64995" w14:textId="77777777" w:rsidR="00992D29" w:rsidRDefault="00C84F0B">
            <w:proofErr w:type="spellStart"/>
            <w:r>
              <w:t>bdb</w:t>
            </w:r>
            <w:proofErr w:type="spellEnd"/>
            <w:r>
              <w:t xml:space="preserve"> (5.0)</w:t>
            </w:r>
          </w:p>
        </w:tc>
      </w:tr>
      <w:tr w:rsidR="00992D29" w14:paraId="6051098D" w14:textId="77777777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554D8" w14:textId="77777777" w:rsidR="00992D29" w:rsidRDefault="00C84F0B">
            <w: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4998A" w14:textId="77777777" w:rsidR="00992D29" w:rsidRDefault="00C84F0B">
            <w: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33062" w14:textId="77777777" w:rsidR="00992D29" w:rsidRDefault="00C84F0B">
            <w: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3CCA1" w14:textId="77777777" w:rsidR="00992D29" w:rsidRDefault="00C84F0B">
            <w: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E430F" w14:textId="77777777" w:rsidR="00992D29" w:rsidRDefault="00C84F0B">
            <w: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F78FB" w14:textId="77777777" w:rsidR="00992D29" w:rsidRDefault="00C84F0B">
            <w:r>
              <w:t>92%-100%</w:t>
            </w:r>
          </w:p>
        </w:tc>
      </w:tr>
    </w:tbl>
    <w:p w14:paraId="1FE8544B" w14:textId="77777777" w:rsidR="00992D29" w:rsidRDefault="00C84F0B">
      <w:r>
        <w:t xml:space="preserve"> </w:t>
      </w:r>
    </w:p>
    <w:p w14:paraId="2EF69491" w14:textId="77777777" w:rsidR="00992D29" w:rsidRDefault="00992D29"/>
    <w:p w14:paraId="44AE57EA" w14:textId="77777777" w:rsidR="00992D29" w:rsidRDefault="00992D29">
      <w:pPr>
        <w:rPr>
          <w:rFonts w:ascii="Calibri" w:eastAsia="Calibri" w:hAnsi="Calibri" w:cs="Calibri"/>
        </w:rPr>
      </w:pPr>
    </w:p>
    <w:p w14:paraId="6F6F92A8" w14:textId="77777777" w:rsidR="00992D29" w:rsidRDefault="00992D29"/>
    <w:sectPr w:rsidR="00992D2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D29"/>
    <w:rsid w:val="00965C9D"/>
    <w:rsid w:val="00992D29"/>
    <w:rsid w:val="00C8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594A1"/>
  <w15:docId w15:val="{4BB782F1-44AA-4A30-BC3D-041D95D8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9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967"/>
  </w:style>
  <w:style w:type="character" w:styleId="Odwoaniedokomentarza">
    <w:name w:val="annotation reference"/>
    <w:semiHidden/>
    <w:rsid w:val="0026496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96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967"/>
    <w:rPr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64967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64967"/>
  </w:style>
  <w:style w:type="paragraph" w:styleId="Poprawka">
    <w:name w:val="Revision"/>
    <w:hidden/>
    <w:uiPriority w:val="99"/>
    <w:semiHidden/>
    <w:rsid w:val="00264967"/>
  </w:style>
  <w:style w:type="paragraph" w:styleId="Akapitzlist">
    <w:name w:val="List Paragraph"/>
    <w:basedOn w:val="Normalny"/>
    <w:uiPriority w:val="34"/>
    <w:qFormat/>
    <w:rsid w:val="00A74B1D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gStKg2dQU/ykbM8+pQykC217nQ==">AMUW2mVQ6SBoXKoyCuNXpaEArdBSpZQSKczp67O0pj92la6FhXTrlHHzezvZbJH5T/RtfasuhFxb0/lciZgvdFJeHtfQviaHYgnWyFP2v0c1c9tpeSFdcCU=</go:docsCustomData>
</go:gDocsCustomXmlDataStorage>
</file>

<file path=customXml/itemProps1.xml><?xml version="1.0" encoding="utf-8"?>
<ds:datastoreItem xmlns:ds="http://schemas.openxmlformats.org/officeDocument/2006/customXml" ds:itemID="{E6FA37B8-0CF5-4590-9969-117A126CF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3683EE-DE44-4244-9AE1-CE496C9F46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CB737-F920-46F9-845D-224BC98F8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Microsoft Office</dc:creator>
  <cp:lastModifiedBy>Piotr Romaniuk</cp:lastModifiedBy>
  <cp:revision>4</cp:revision>
  <dcterms:created xsi:type="dcterms:W3CDTF">2021-04-12T16:40:00Z</dcterms:created>
  <dcterms:modified xsi:type="dcterms:W3CDTF">2022-04-11T18:58:00Z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